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57E" w:rsidRPr="00394BE6" w:rsidP="0099657E">
      <w:pPr>
        <w:jc w:val="center"/>
        <w:rPr>
          <w:b/>
          <w:bCs/>
          <w:sz w:val="26"/>
          <w:szCs w:val="26"/>
        </w:rPr>
      </w:pPr>
      <w:r w:rsidRPr="00394BE6">
        <w:rPr>
          <w:b/>
          <w:bCs/>
          <w:sz w:val="26"/>
          <w:szCs w:val="26"/>
        </w:rPr>
        <w:t>ПОСТАНОВЛЕНИЕ</w:t>
      </w:r>
    </w:p>
    <w:p w:rsidR="0099657E" w:rsidRPr="00394BE6" w:rsidP="0099657E">
      <w:pPr>
        <w:jc w:val="center"/>
        <w:rPr>
          <w:sz w:val="26"/>
          <w:szCs w:val="26"/>
        </w:rPr>
      </w:pPr>
      <w:r w:rsidRPr="00394BE6">
        <w:rPr>
          <w:sz w:val="26"/>
          <w:szCs w:val="26"/>
        </w:rPr>
        <w:t>о назначении административного наказания</w:t>
      </w:r>
    </w:p>
    <w:p w:rsidR="0099657E" w:rsidRPr="00394BE6" w:rsidP="0099657E">
      <w:pPr>
        <w:jc w:val="center"/>
        <w:rPr>
          <w:sz w:val="26"/>
          <w:szCs w:val="26"/>
        </w:rPr>
      </w:pPr>
    </w:p>
    <w:p w:rsidR="0099657E" w:rsidRPr="00394BE6" w:rsidP="0099657E">
      <w:pPr>
        <w:jc w:val="both"/>
        <w:rPr>
          <w:sz w:val="26"/>
          <w:szCs w:val="26"/>
        </w:rPr>
      </w:pPr>
      <w:r w:rsidRPr="00394BE6">
        <w:rPr>
          <w:sz w:val="26"/>
          <w:szCs w:val="26"/>
        </w:rPr>
        <w:t xml:space="preserve">г. Ханты-Мансийск                                                                            </w:t>
      </w:r>
      <w:r w:rsidR="001D298F">
        <w:rPr>
          <w:sz w:val="26"/>
          <w:szCs w:val="26"/>
        </w:rPr>
        <w:t>29</w:t>
      </w:r>
      <w:r w:rsidRPr="00394BE6">
        <w:rPr>
          <w:sz w:val="26"/>
          <w:szCs w:val="26"/>
        </w:rPr>
        <w:t xml:space="preserve"> марта 2024 года </w:t>
      </w:r>
    </w:p>
    <w:p w:rsidR="0099657E" w:rsidRPr="00394BE6" w:rsidP="0099657E">
      <w:pPr>
        <w:jc w:val="both"/>
        <w:rPr>
          <w:sz w:val="26"/>
          <w:szCs w:val="26"/>
        </w:rPr>
      </w:pPr>
    </w:p>
    <w:p w:rsidR="0099657E" w:rsidRPr="00394BE6" w:rsidP="0099657E">
      <w:pPr>
        <w:ind w:firstLine="720"/>
        <w:jc w:val="both"/>
        <w:rPr>
          <w:sz w:val="26"/>
          <w:szCs w:val="26"/>
        </w:rPr>
      </w:pPr>
      <w:r w:rsidRPr="00394BE6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394BE6">
        <w:rPr>
          <w:sz w:val="26"/>
          <w:szCs w:val="26"/>
        </w:rPr>
        <w:t>района  Ханты</w:t>
      </w:r>
      <w:r w:rsidRPr="00394BE6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9657E" w:rsidRPr="00394BE6" w:rsidP="0099657E">
      <w:pPr>
        <w:pStyle w:val="BodyTextIndent2"/>
        <w:rPr>
          <w:sz w:val="26"/>
          <w:szCs w:val="26"/>
        </w:rPr>
      </w:pPr>
      <w:r w:rsidRPr="00394BE6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1D298F">
        <w:rPr>
          <w:sz w:val="26"/>
          <w:szCs w:val="26"/>
        </w:rPr>
        <w:t>385</w:t>
      </w:r>
      <w:r w:rsidRPr="00394BE6">
        <w:rPr>
          <w:sz w:val="26"/>
          <w:szCs w:val="26"/>
        </w:rPr>
        <w:t xml:space="preserve">-2802/2024, возбужденное по ч.4 </w:t>
      </w:r>
      <w:r w:rsidRPr="00394BE6">
        <w:rPr>
          <w:color w:val="000000" w:themeColor="text1"/>
          <w:sz w:val="26"/>
          <w:szCs w:val="26"/>
        </w:rPr>
        <w:t>ст.15.33</w:t>
      </w:r>
      <w:r w:rsidRPr="00394BE6">
        <w:rPr>
          <w:sz w:val="26"/>
          <w:szCs w:val="26"/>
        </w:rPr>
        <w:t xml:space="preserve">  КоАП</w:t>
      </w:r>
      <w:r w:rsidRPr="00394BE6">
        <w:rPr>
          <w:sz w:val="26"/>
          <w:szCs w:val="26"/>
        </w:rPr>
        <w:t xml:space="preserve"> РФ в отношении должностного лица – </w:t>
      </w:r>
      <w:r w:rsidR="006E6E47">
        <w:rPr>
          <w:sz w:val="26"/>
          <w:szCs w:val="26"/>
        </w:rPr>
        <w:t xml:space="preserve">***  </w:t>
      </w:r>
      <w:r w:rsidR="001D298F">
        <w:rPr>
          <w:sz w:val="26"/>
          <w:szCs w:val="26"/>
        </w:rPr>
        <w:t xml:space="preserve"> Каримовой </w:t>
      </w:r>
      <w:r w:rsidR="006E6E47">
        <w:rPr>
          <w:sz w:val="26"/>
          <w:szCs w:val="26"/>
        </w:rPr>
        <w:t xml:space="preserve">***  </w:t>
      </w:r>
      <w:r w:rsidRPr="00394BE6">
        <w:rPr>
          <w:sz w:val="26"/>
          <w:szCs w:val="26"/>
        </w:rPr>
        <w:t xml:space="preserve">, </w:t>
      </w:r>
    </w:p>
    <w:p w:rsidR="0099657E" w:rsidRPr="00394BE6" w:rsidP="0099657E">
      <w:pPr>
        <w:jc w:val="center"/>
        <w:rPr>
          <w:sz w:val="26"/>
          <w:szCs w:val="26"/>
        </w:rPr>
      </w:pPr>
      <w:r w:rsidRPr="00394BE6">
        <w:rPr>
          <w:b/>
          <w:sz w:val="26"/>
          <w:szCs w:val="26"/>
        </w:rPr>
        <w:t>УСТАНОВИЛ</w:t>
      </w:r>
      <w:r w:rsidRPr="00394BE6">
        <w:rPr>
          <w:sz w:val="26"/>
          <w:szCs w:val="26"/>
        </w:rPr>
        <w:t>:</w:t>
      </w:r>
    </w:p>
    <w:p w:rsidR="0099657E" w:rsidRPr="00394BE6" w:rsidP="0099657E">
      <w:pPr>
        <w:pStyle w:val="BodyText"/>
        <w:ind w:firstLine="708"/>
        <w:rPr>
          <w:szCs w:val="26"/>
        </w:rPr>
      </w:pPr>
      <w:r>
        <w:rPr>
          <w:szCs w:val="26"/>
        </w:rPr>
        <w:t>Каримова И.И.</w:t>
      </w:r>
      <w:r w:rsidRPr="00394BE6">
        <w:rPr>
          <w:szCs w:val="26"/>
        </w:rPr>
        <w:t xml:space="preserve">, являясь </w:t>
      </w:r>
      <w:r w:rsidR="006E6E47">
        <w:rPr>
          <w:szCs w:val="26"/>
        </w:rPr>
        <w:t xml:space="preserve">***  </w:t>
      </w:r>
      <w:r w:rsidRPr="00394BE6">
        <w:rPr>
          <w:szCs w:val="26"/>
        </w:rPr>
        <w:t xml:space="preserve">и исполняя свои обязанности по адресу: </w:t>
      </w:r>
      <w:r w:rsidR="006E6E47">
        <w:rPr>
          <w:szCs w:val="26"/>
        </w:rPr>
        <w:t xml:space="preserve">***  </w:t>
      </w:r>
      <w:r w:rsidRPr="00394BE6">
        <w:rPr>
          <w:szCs w:val="26"/>
        </w:rPr>
        <w:t xml:space="preserve">, </w:t>
      </w:r>
      <w:r>
        <w:rPr>
          <w:szCs w:val="26"/>
        </w:rPr>
        <w:t>12.04</w:t>
      </w:r>
      <w:r w:rsidRPr="00394BE6" w:rsidR="0049612F">
        <w:rPr>
          <w:szCs w:val="26"/>
        </w:rPr>
        <w:t xml:space="preserve">.2023 в 00 часов 01 минуту </w:t>
      </w:r>
      <w:r w:rsidRPr="00394BE6">
        <w:rPr>
          <w:szCs w:val="26"/>
        </w:rPr>
        <w:t xml:space="preserve">не своевременно предоставила сведения о застрахованном лице по закрытии листка нетрудоспособности  (СНИЛС </w:t>
      </w:r>
      <w:r w:rsidR="006E6E47">
        <w:rPr>
          <w:szCs w:val="26"/>
        </w:rPr>
        <w:t xml:space="preserve">***  </w:t>
      </w:r>
      <w:r w:rsidRPr="00394BE6">
        <w:rPr>
          <w:szCs w:val="26"/>
        </w:rPr>
        <w:t xml:space="preserve">) по </w:t>
      </w:r>
      <w:r w:rsidRPr="00394BE6">
        <w:rPr>
          <w:szCs w:val="26"/>
        </w:rPr>
        <w:t>проактивному</w:t>
      </w:r>
      <w:r w:rsidRPr="00394BE6">
        <w:rPr>
          <w:szCs w:val="26"/>
        </w:rPr>
        <w:t xml:space="preserve"> процессу №</w:t>
      </w:r>
      <w:r>
        <w:rPr>
          <w:szCs w:val="26"/>
        </w:rPr>
        <w:t>171085879</w:t>
      </w:r>
      <w:r w:rsidR="00AD54A4">
        <w:rPr>
          <w:szCs w:val="26"/>
        </w:rPr>
        <w:t xml:space="preserve"> от 21.03.2023</w:t>
      </w:r>
      <w:r w:rsidRPr="00394BE6" w:rsidR="0049612F">
        <w:rPr>
          <w:szCs w:val="26"/>
        </w:rPr>
        <w:t xml:space="preserve">, </w:t>
      </w:r>
      <w:r w:rsidRPr="00394BE6">
        <w:rPr>
          <w:szCs w:val="26"/>
        </w:rPr>
        <w:t xml:space="preserve">в ОСФР по Ханты-Мансийского автономного округа-Югры, чем нарушила </w:t>
      </w:r>
      <w:r w:rsidRPr="00394BE6">
        <w:rPr>
          <w:color w:val="000000" w:themeColor="text1"/>
          <w:szCs w:val="26"/>
        </w:rPr>
        <w:t xml:space="preserve">ч.8 </w:t>
      </w:r>
      <w:r w:rsidRPr="00394BE6">
        <w:rPr>
          <w:szCs w:val="26"/>
        </w:rPr>
        <w:t>ст.13 Федеральный закон от 29.12.2006 №255-ФЗ «Об обязательном социальном страховании на случай временной нетрудоспособности и в связи с материнством»</w:t>
      </w:r>
      <w:r w:rsidRPr="00394BE6" w:rsidR="0049612F">
        <w:rPr>
          <w:szCs w:val="26"/>
        </w:rPr>
        <w:t xml:space="preserve"> </w:t>
      </w:r>
      <w:r w:rsidRPr="00394BE6">
        <w:rPr>
          <w:szCs w:val="26"/>
        </w:rPr>
        <w:t xml:space="preserve"> и совершив своими действиями правонарушение</w:t>
      </w:r>
      <w:r w:rsidRPr="00394BE6" w:rsidR="0049612F">
        <w:rPr>
          <w:szCs w:val="26"/>
        </w:rPr>
        <w:t>, предусмотренное ч.4 ст.15.33</w:t>
      </w:r>
      <w:r w:rsidRPr="00394BE6">
        <w:rPr>
          <w:szCs w:val="26"/>
        </w:rPr>
        <w:t xml:space="preserve"> КоАП РФ.  </w:t>
      </w:r>
    </w:p>
    <w:p w:rsidR="0099657E" w:rsidRPr="00394BE6" w:rsidP="0099657E">
      <w:pPr>
        <w:ind w:firstLine="708"/>
        <w:jc w:val="both"/>
        <w:rPr>
          <w:color w:val="000000" w:themeColor="text1"/>
          <w:sz w:val="26"/>
          <w:szCs w:val="26"/>
        </w:rPr>
      </w:pPr>
      <w:r w:rsidRPr="00394BE6">
        <w:rPr>
          <w:color w:val="000000" w:themeColor="text1"/>
          <w:sz w:val="26"/>
          <w:szCs w:val="26"/>
        </w:rPr>
        <w:t xml:space="preserve">В судебное заседание </w:t>
      </w:r>
      <w:r w:rsidR="001D298F">
        <w:rPr>
          <w:sz w:val="26"/>
          <w:szCs w:val="26"/>
        </w:rPr>
        <w:t>Каримова И.И.</w:t>
      </w:r>
      <w:r w:rsidRPr="00394BE6" w:rsidR="0049612F">
        <w:rPr>
          <w:sz w:val="26"/>
          <w:szCs w:val="26"/>
        </w:rPr>
        <w:t xml:space="preserve"> </w:t>
      </w:r>
      <w:r w:rsidRPr="00394BE6">
        <w:rPr>
          <w:color w:val="000000" w:themeColor="text1"/>
          <w:sz w:val="26"/>
          <w:szCs w:val="26"/>
        </w:rPr>
        <w:t>не явил</w:t>
      </w:r>
      <w:r w:rsidRPr="00394BE6" w:rsidR="0049612F">
        <w:rPr>
          <w:color w:val="000000" w:themeColor="text1"/>
          <w:sz w:val="26"/>
          <w:szCs w:val="26"/>
        </w:rPr>
        <w:t>ась</w:t>
      </w:r>
      <w:r w:rsidRPr="00394BE6">
        <w:rPr>
          <w:color w:val="000000" w:themeColor="text1"/>
          <w:sz w:val="26"/>
          <w:szCs w:val="26"/>
        </w:rPr>
        <w:t>, о месте и времени рассмотрения дела был</w:t>
      </w:r>
      <w:r w:rsidRPr="00394BE6" w:rsidR="0049612F">
        <w:rPr>
          <w:color w:val="000000" w:themeColor="text1"/>
          <w:sz w:val="26"/>
          <w:szCs w:val="26"/>
        </w:rPr>
        <w:t>а</w:t>
      </w:r>
      <w:r w:rsidRPr="00394BE6">
        <w:rPr>
          <w:color w:val="000000" w:themeColor="text1"/>
          <w:sz w:val="26"/>
          <w:szCs w:val="26"/>
        </w:rPr>
        <w:t xml:space="preserve"> надлежаще уведомлен</w:t>
      </w:r>
      <w:r w:rsidRPr="00394BE6" w:rsidR="0049612F">
        <w:rPr>
          <w:color w:val="000000" w:themeColor="text1"/>
          <w:sz w:val="26"/>
          <w:szCs w:val="26"/>
        </w:rPr>
        <w:t>а</w:t>
      </w:r>
      <w:r w:rsidRPr="00394BE6">
        <w:rPr>
          <w:color w:val="000000" w:themeColor="text1"/>
          <w:sz w:val="26"/>
          <w:szCs w:val="26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99657E" w:rsidRPr="00394BE6" w:rsidP="0099657E">
      <w:pPr>
        <w:jc w:val="both"/>
        <w:rPr>
          <w:sz w:val="26"/>
          <w:szCs w:val="26"/>
        </w:rPr>
      </w:pPr>
      <w:r w:rsidRPr="00394BE6">
        <w:rPr>
          <w:sz w:val="26"/>
          <w:szCs w:val="26"/>
        </w:rPr>
        <w:tab/>
        <w:t xml:space="preserve">В соответствии с частью </w:t>
      </w:r>
      <w:r w:rsidRPr="00394BE6">
        <w:rPr>
          <w:sz w:val="26"/>
          <w:szCs w:val="26"/>
        </w:rPr>
        <w:t>2  ст.</w:t>
      </w:r>
      <w:r w:rsidRPr="00394BE6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99657E" w:rsidRPr="00394BE6" w:rsidP="0099657E">
      <w:pPr>
        <w:pStyle w:val="BodyTextIndent"/>
        <w:ind w:firstLine="708"/>
        <w:rPr>
          <w:sz w:val="26"/>
          <w:szCs w:val="26"/>
        </w:rPr>
      </w:pPr>
      <w:r w:rsidRPr="00394BE6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99657E" w:rsidRPr="00394BE6" w:rsidP="0099657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94BE6">
        <w:rPr>
          <w:rStyle w:val="Emphasis"/>
          <w:color w:val="000000"/>
          <w:sz w:val="26"/>
          <w:szCs w:val="26"/>
        </w:rPr>
        <w:t>Частью</w:t>
      </w:r>
      <w:r w:rsidRPr="00394BE6">
        <w:rPr>
          <w:i/>
          <w:color w:val="000000"/>
          <w:sz w:val="26"/>
          <w:szCs w:val="26"/>
        </w:rPr>
        <w:t xml:space="preserve"> </w:t>
      </w:r>
      <w:r w:rsidRPr="00394BE6" w:rsidR="0049612F">
        <w:rPr>
          <w:rStyle w:val="Emphasis"/>
          <w:color w:val="000000"/>
          <w:sz w:val="26"/>
          <w:szCs w:val="26"/>
        </w:rPr>
        <w:t>4</w:t>
      </w:r>
      <w:r w:rsidRPr="00394BE6">
        <w:rPr>
          <w:i/>
          <w:color w:val="000000"/>
          <w:sz w:val="26"/>
          <w:szCs w:val="26"/>
        </w:rPr>
        <w:t xml:space="preserve"> </w:t>
      </w:r>
      <w:r w:rsidRPr="00394BE6">
        <w:rPr>
          <w:rStyle w:val="Emphasis"/>
          <w:color w:val="000000"/>
          <w:sz w:val="26"/>
          <w:szCs w:val="26"/>
        </w:rPr>
        <w:t>статьи</w:t>
      </w:r>
      <w:r w:rsidRPr="00394BE6">
        <w:rPr>
          <w:i/>
          <w:color w:val="000000"/>
          <w:sz w:val="26"/>
          <w:szCs w:val="26"/>
        </w:rPr>
        <w:t xml:space="preserve"> </w:t>
      </w:r>
      <w:r w:rsidRPr="00394BE6">
        <w:rPr>
          <w:rStyle w:val="Emphasis"/>
          <w:color w:val="000000"/>
          <w:sz w:val="26"/>
          <w:szCs w:val="26"/>
        </w:rPr>
        <w:t>15</w:t>
      </w:r>
      <w:r w:rsidRPr="00394BE6">
        <w:rPr>
          <w:i/>
          <w:color w:val="000000"/>
          <w:sz w:val="26"/>
          <w:szCs w:val="26"/>
        </w:rPr>
        <w:t>.</w:t>
      </w:r>
      <w:r w:rsidRPr="00394BE6">
        <w:rPr>
          <w:rStyle w:val="Emphasis"/>
          <w:color w:val="000000"/>
          <w:sz w:val="26"/>
          <w:szCs w:val="26"/>
        </w:rPr>
        <w:t>33</w:t>
      </w:r>
      <w:r w:rsidRPr="00394BE6">
        <w:rPr>
          <w:i/>
          <w:color w:val="000000"/>
          <w:sz w:val="26"/>
          <w:szCs w:val="26"/>
        </w:rPr>
        <w:t xml:space="preserve"> </w:t>
      </w:r>
      <w:r w:rsidRPr="00394BE6">
        <w:rPr>
          <w:rStyle w:val="Emphasis"/>
          <w:color w:val="000000"/>
          <w:sz w:val="26"/>
          <w:szCs w:val="26"/>
        </w:rPr>
        <w:t>КоАП</w:t>
      </w:r>
      <w:r w:rsidRPr="00394BE6">
        <w:rPr>
          <w:i/>
          <w:color w:val="000000"/>
          <w:sz w:val="26"/>
          <w:szCs w:val="26"/>
        </w:rPr>
        <w:t xml:space="preserve"> </w:t>
      </w:r>
      <w:r w:rsidRPr="00394BE6">
        <w:rPr>
          <w:color w:val="000000"/>
          <w:sz w:val="26"/>
          <w:szCs w:val="26"/>
        </w:rPr>
        <w:t xml:space="preserve">РФ предусмотрена административная ответственность за непредставление </w:t>
      </w:r>
      <w:r w:rsidRPr="00394BE6" w:rsidR="0049612F">
        <w:rPr>
          <w:color w:val="000000"/>
          <w:sz w:val="26"/>
          <w:szCs w:val="26"/>
          <w:shd w:val="clear" w:color="auto" w:fill="FFFFFF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</w:t>
      </w:r>
      <w:r w:rsidRPr="00394BE6" w:rsidR="0049612F">
        <w:rPr>
          <w:color w:val="000000"/>
          <w:sz w:val="26"/>
          <w:szCs w:val="26"/>
          <w:shd w:val="clear" w:color="auto" w:fill="FFFFFF"/>
        </w:rPr>
        <w:t>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394BE6">
        <w:rPr>
          <w:color w:val="000000"/>
          <w:sz w:val="26"/>
          <w:szCs w:val="26"/>
        </w:rPr>
        <w:t>.</w:t>
      </w:r>
    </w:p>
    <w:p w:rsidR="0099657E" w:rsidRPr="00394BE6" w:rsidP="009965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BE6">
        <w:rPr>
          <w:sz w:val="26"/>
          <w:szCs w:val="26"/>
        </w:rPr>
        <w:t xml:space="preserve">Согласно </w:t>
      </w:r>
      <w:hyperlink r:id="rId4" w:history="1">
        <w:r w:rsidRPr="00394BE6">
          <w:rPr>
            <w:rStyle w:val="Hyperlink"/>
            <w:sz w:val="26"/>
            <w:szCs w:val="26"/>
          </w:rPr>
          <w:t>ст.2.4</w:t>
        </w:r>
      </w:hyperlink>
      <w:r w:rsidRPr="00394BE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657E" w:rsidRPr="00394BE6" w:rsidP="009965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BE6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9657E" w:rsidRPr="00394BE6" w:rsidP="0099657E">
      <w:pPr>
        <w:pStyle w:val="BodyTextIndent"/>
        <w:ind w:firstLine="709"/>
        <w:rPr>
          <w:sz w:val="26"/>
          <w:szCs w:val="26"/>
        </w:rPr>
      </w:pPr>
      <w:r w:rsidRPr="00394BE6">
        <w:rPr>
          <w:sz w:val="26"/>
          <w:szCs w:val="26"/>
        </w:rPr>
        <w:t xml:space="preserve">Виновность </w:t>
      </w:r>
      <w:r w:rsidR="00AD54A4">
        <w:rPr>
          <w:sz w:val="26"/>
          <w:szCs w:val="26"/>
        </w:rPr>
        <w:t>Каримовой И.И.</w:t>
      </w:r>
      <w:r w:rsidRPr="00394BE6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99657E" w:rsidRPr="00394BE6" w:rsidP="0099657E">
      <w:pPr>
        <w:pStyle w:val="BodyTextIndent"/>
        <w:ind w:firstLine="709"/>
        <w:rPr>
          <w:sz w:val="26"/>
          <w:szCs w:val="26"/>
        </w:rPr>
      </w:pPr>
      <w:r w:rsidRPr="00394BE6">
        <w:rPr>
          <w:sz w:val="26"/>
          <w:szCs w:val="26"/>
        </w:rPr>
        <w:t xml:space="preserve">-протоколом об административном правонарушении;  </w:t>
      </w:r>
    </w:p>
    <w:p w:rsidR="0099657E" w:rsidRPr="00394BE6" w:rsidP="0099657E">
      <w:pPr>
        <w:pStyle w:val="BodyTextIndent"/>
        <w:ind w:firstLine="709"/>
        <w:rPr>
          <w:sz w:val="26"/>
          <w:szCs w:val="26"/>
        </w:rPr>
      </w:pPr>
      <w:r w:rsidRPr="00394BE6">
        <w:rPr>
          <w:sz w:val="26"/>
          <w:szCs w:val="26"/>
        </w:rPr>
        <w:t>-копией акта о выявлении правонарушения;</w:t>
      </w:r>
    </w:p>
    <w:p w:rsidR="0099657E" w:rsidRPr="00394BE6" w:rsidP="0099657E">
      <w:pPr>
        <w:pStyle w:val="BodyTextIndent"/>
        <w:ind w:firstLine="709"/>
        <w:rPr>
          <w:sz w:val="26"/>
          <w:szCs w:val="26"/>
        </w:rPr>
      </w:pPr>
      <w:r w:rsidRPr="00394BE6">
        <w:rPr>
          <w:sz w:val="26"/>
          <w:szCs w:val="26"/>
        </w:rPr>
        <w:t>- сведениями о застрахованных лицах;</w:t>
      </w:r>
    </w:p>
    <w:p w:rsidR="0099657E" w:rsidRPr="00394BE6" w:rsidP="0099657E">
      <w:pPr>
        <w:pStyle w:val="BodyTextIndent"/>
        <w:ind w:firstLine="709"/>
        <w:rPr>
          <w:sz w:val="26"/>
          <w:szCs w:val="26"/>
        </w:rPr>
      </w:pPr>
      <w:r w:rsidRPr="00394BE6">
        <w:rPr>
          <w:sz w:val="26"/>
          <w:szCs w:val="26"/>
        </w:rPr>
        <w:t>- выпиской из ЕГРЮЛ.</w:t>
      </w:r>
    </w:p>
    <w:p w:rsidR="0099657E" w:rsidRPr="00394BE6" w:rsidP="0099657E">
      <w:pPr>
        <w:pStyle w:val="BodyTextIndent"/>
        <w:ind w:firstLine="709"/>
        <w:rPr>
          <w:sz w:val="26"/>
          <w:szCs w:val="26"/>
        </w:rPr>
      </w:pPr>
      <w:r w:rsidRPr="00394BE6">
        <w:rPr>
          <w:sz w:val="26"/>
          <w:szCs w:val="26"/>
        </w:rPr>
        <w:t>-</w:t>
      </w:r>
      <w:r w:rsidRPr="00394BE6">
        <w:rPr>
          <w:sz w:val="26"/>
          <w:szCs w:val="26"/>
        </w:rPr>
        <w:t xml:space="preserve"> копией приказа, копией должностной инструкции.</w:t>
      </w:r>
    </w:p>
    <w:p w:rsidR="0099657E" w:rsidRPr="00394BE6" w:rsidP="0099657E">
      <w:pPr>
        <w:pStyle w:val="BodyTextIndent2"/>
        <w:rPr>
          <w:sz w:val="26"/>
          <w:szCs w:val="26"/>
        </w:rPr>
      </w:pPr>
      <w:r w:rsidRPr="00394BE6">
        <w:rPr>
          <w:sz w:val="26"/>
          <w:szCs w:val="26"/>
        </w:rPr>
        <w:t xml:space="preserve">Таким образом, вина </w:t>
      </w:r>
      <w:r w:rsidR="00AD54A4">
        <w:rPr>
          <w:sz w:val="26"/>
          <w:szCs w:val="26"/>
        </w:rPr>
        <w:t>Каримовой И.И.</w:t>
      </w:r>
      <w:r w:rsidRPr="00394BE6">
        <w:rPr>
          <w:sz w:val="26"/>
          <w:szCs w:val="26"/>
        </w:rPr>
        <w:t xml:space="preserve"> </w:t>
      </w:r>
      <w:r w:rsidR="00394BE6">
        <w:rPr>
          <w:sz w:val="26"/>
          <w:szCs w:val="26"/>
        </w:rPr>
        <w:t xml:space="preserve">и ее действия в не предоставления сведений </w:t>
      </w:r>
      <w:r w:rsidRPr="00394BE6">
        <w:rPr>
          <w:sz w:val="26"/>
          <w:szCs w:val="26"/>
        </w:rPr>
        <w:t xml:space="preserve">нашли свое подтверждение. </w:t>
      </w:r>
    </w:p>
    <w:p w:rsidR="0099657E" w:rsidRPr="00394BE6" w:rsidP="0099657E">
      <w:pPr>
        <w:pStyle w:val="BodyTextIndent2"/>
        <w:rPr>
          <w:sz w:val="26"/>
          <w:szCs w:val="26"/>
        </w:rPr>
      </w:pPr>
      <w:r w:rsidRPr="00394BE6">
        <w:rPr>
          <w:sz w:val="26"/>
          <w:szCs w:val="26"/>
        </w:rPr>
        <w:t>Действия  мир</w:t>
      </w:r>
      <w:r w:rsidRPr="00394BE6" w:rsidR="00394BE6">
        <w:rPr>
          <w:sz w:val="26"/>
          <w:szCs w:val="26"/>
        </w:rPr>
        <w:t>овой</w:t>
      </w:r>
      <w:r w:rsidRPr="00394BE6" w:rsidR="00394BE6">
        <w:rPr>
          <w:sz w:val="26"/>
          <w:szCs w:val="26"/>
        </w:rPr>
        <w:t xml:space="preserve"> судья квалифицирует  по ч.4 ст.15.33</w:t>
      </w:r>
      <w:r w:rsidRPr="00394BE6">
        <w:rPr>
          <w:sz w:val="26"/>
          <w:szCs w:val="26"/>
        </w:rPr>
        <w:t xml:space="preserve"> КоАП РФ.</w:t>
      </w:r>
    </w:p>
    <w:p w:rsidR="0099657E" w:rsidRPr="00394BE6" w:rsidP="0099657E">
      <w:pPr>
        <w:pStyle w:val="BodyTextIndent2"/>
        <w:rPr>
          <w:sz w:val="26"/>
          <w:szCs w:val="26"/>
        </w:rPr>
      </w:pPr>
      <w:r w:rsidRPr="00394BE6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9657E" w:rsidRPr="00394BE6" w:rsidP="0099657E">
      <w:pPr>
        <w:pStyle w:val="BodyTextIndent2"/>
        <w:rPr>
          <w:sz w:val="26"/>
          <w:szCs w:val="26"/>
        </w:rPr>
      </w:pPr>
      <w:r w:rsidRPr="00394BE6">
        <w:rPr>
          <w:sz w:val="26"/>
          <w:szCs w:val="26"/>
        </w:rPr>
        <w:t xml:space="preserve">Смягчающих и отягчающих административную </w:t>
      </w:r>
      <w:r w:rsidRPr="00394BE6">
        <w:rPr>
          <w:sz w:val="26"/>
          <w:szCs w:val="26"/>
        </w:rPr>
        <w:t>ответственность  обстоятельств</w:t>
      </w:r>
      <w:r w:rsidRPr="00394BE6">
        <w:rPr>
          <w:sz w:val="26"/>
          <w:szCs w:val="26"/>
        </w:rPr>
        <w:t xml:space="preserve"> мировым судьей не установлено. </w:t>
      </w:r>
      <w:r w:rsidRPr="00394BE6">
        <w:rPr>
          <w:snapToGrid w:val="0"/>
          <w:sz w:val="26"/>
          <w:szCs w:val="26"/>
        </w:rPr>
        <w:t xml:space="preserve"> </w:t>
      </w:r>
    </w:p>
    <w:p w:rsidR="0099657E" w:rsidRPr="00394BE6" w:rsidP="0099657E">
      <w:pPr>
        <w:jc w:val="both"/>
        <w:rPr>
          <w:snapToGrid w:val="0"/>
          <w:color w:val="000000"/>
          <w:sz w:val="26"/>
          <w:szCs w:val="26"/>
        </w:rPr>
      </w:pPr>
      <w:r w:rsidRPr="00394BE6">
        <w:rPr>
          <w:snapToGrid w:val="0"/>
          <w:sz w:val="26"/>
          <w:szCs w:val="26"/>
        </w:rPr>
        <w:t xml:space="preserve">          </w:t>
      </w:r>
      <w:r w:rsidRPr="00394BE6">
        <w:rPr>
          <w:snapToGrid w:val="0"/>
          <w:sz w:val="26"/>
          <w:szCs w:val="26"/>
        </w:rPr>
        <w:tab/>
        <w:t xml:space="preserve">На основании </w:t>
      </w:r>
      <w:r w:rsidRPr="00394BE6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99657E" w:rsidRPr="00394BE6" w:rsidP="0099657E">
      <w:pPr>
        <w:jc w:val="both"/>
        <w:rPr>
          <w:snapToGrid w:val="0"/>
          <w:color w:val="000000"/>
          <w:sz w:val="26"/>
          <w:szCs w:val="26"/>
        </w:rPr>
      </w:pPr>
    </w:p>
    <w:p w:rsidR="0099657E" w:rsidRPr="00394BE6" w:rsidP="0099657E">
      <w:pPr>
        <w:ind w:firstLine="709"/>
        <w:jc w:val="center"/>
        <w:rPr>
          <w:snapToGrid w:val="0"/>
          <w:color w:val="000000"/>
          <w:sz w:val="26"/>
          <w:szCs w:val="26"/>
        </w:rPr>
      </w:pPr>
      <w:r w:rsidRPr="00394BE6">
        <w:rPr>
          <w:b/>
          <w:snapToGrid w:val="0"/>
          <w:color w:val="000000"/>
          <w:sz w:val="26"/>
          <w:szCs w:val="26"/>
        </w:rPr>
        <w:t>ПОСТАНОВИЛ</w:t>
      </w:r>
      <w:r w:rsidRPr="00394BE6">
        <w:rPr>
          <w:snapToGrid w:val="0"/>
          <w:color w:val="000000"/>
          <w:sz w:val="26"/>
          <w:szCs w:val="26"/>
        </w:rPr>
        <w:t>:</w:t>
      </w:r>
    </w:p>
    <w:p w:rsidR="0099657E" w:rsidRPr="00394BE6" w:rsidP="0099657E">
      <w:pPr>
        <w:jc w:val="center"/>
        <w:rPr>
          <w:snapToGrid w:val="0"/>
          <w:color w:val="000000"/>
          <w:sz w:val="26"/>
          <w:szCs w:val="26"/>
        </w:rPr>
      </w:pPr>
    </w:p>
    <w:p w:rsidR="0099657E" w:rsidRPr="00394BE6" w:rsidP="0099657E">
      <w:pPr>
        <w:pStyle w:val="BodyText2"/>
        <w:rPr>
          <w:szCs w:val="26"/>
        </w:rPr>
      </w:pPr>
      <w:r w:rsidRPr="00394BE6">
        <w:rPr>
          <w:szCs w:val="26"/>
        </w:rPr>
        <w:t xml:space="preserve"> </w:t>
      </w:r>
      <w:r w:rsidRPr="00394BE6">
        <w:rPr>
          <w:szCs w:val="26"/>
        </w:rPr>
        <w:tab/>
        <w:t xml:space="preserve">Признать должностное лицо – </w:t>
      </w:r>
      <w:r w:rsidR="006E6E47">
        <w:rPr>
          <w:szCs w:val="26"/>
        </w:rPr>
        <w:t xml:space="preserve">***  </w:t>
      </w:r>
      <w:r w:rsidR="00AD54A4">
        <w:rPr>
          <w:szCs w:val="26"/>
        </w:rPr>
        <w:t xml:space="preserve">Каримову </w:t>
      </w:r>
      <w:r w:rsidR="006E6E47">
        <w:rPr>
          <w:szCs w:val="26"/>
        </w:rPr>
        <w:t xml:space="preserve">***  </w:t>
      </w:r>
      <w:r w:rsidRPr="00394BE6">
        <w:rPr>
          <w:szCs w:val="26"/>
        </w:rPr>
        <w:t>виновной в совершении административного прав</w:t>
      </w:r>
      <w:r w:rsidR="00394BE6">
        <w:rPr>
          <w:szCs w:val="26"/>
        </w:rPr>
        <w:t>онарушения, предусмотренного ч.4 ст.15.33</w:t>
      </w:r>
      <w:r w:rsidRPr="00394BE6">
        <w:rPr>
          <w:szCs w:val="26"/>
        </w:rPr>
        <w:t xml:space="preserve"> КоАП РФ, и назначить наказание в виде административного штрафа в размере трехсот (300) рублей.  </w:t>
      </w:r>
    </w:p>
    <w:p w:rsidR="0099657E" w:rsidRPr="00394BE6" w:rsidP="0099657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94BE6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394BE6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394BE6">
        <w:rPr>
          <w:color w:val="000000"/>
          <w:sz w:val="26"/>
          <w:szCs w:val="26"/>
        </w:rPr>
        <w:t xml:space="preserve"> КоАП РФ.</w:t>
      </w:r>
    </w:p>
    <w:p w:rsidR="0099657E" w:rsidRPr="00394BE6" w:rsidP="0099657E">
      <w:pPr>
        <w:pStyle w:val="BodyText2"/>
        <w:ind w:firstLine="708"/>
        <w:rPr>
          <w:color w:val="auto"/>
          <w:szCs w:val="26"/>
        </w:rPr>
      </w:pPr>
      <w:r w:rsidRPr="00394BE6">
        <w:rPr>
          <w:szCs w:val="26"/>
        </w:rPr>
        <w:t xml:space="preserve">При отсутствии </w:t>
      </w:r>
      <w:r w:rsidRPr="00394BE6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394BE6">
          <w:rPr>
            <w:rStyle w:val="Hyperlink"/>
            <w:color w:val="auto"/>
            <w:szCs w:val="26"/>
          </w:rPr>
          <w:t>части 1</w:t>
        </w:r>
      </w:hyperlink>
      <w:r w:rsidRPr="00394BE6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</w:t>
      </w:r>
      <w:r w:rsidRPr="00394BE6">
        <w:rPr>
          <w:color w:val="auto"/>
          <w:szCs w:val="26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394BE6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94BE6">
        <w:rPr>
          <w:color w:val="auto"/>
          <w:szCs w:val="26"/>
        </w:rPr>
        <w:t>.</w:t>
      </w:r>
    </w:p>
    <w:p w:rsidR="0099657E" w:rsidRPr="00394BE6" w:rsidP="0099657E">
      <w:pPr>
        <w:pStyle w:val="BodyText2"/>
        <w:rPr>
          <w:color w:val="auto"/>
          <w:szCs w:val="26"/>
        </w:rPr>
      </w:pPr>
      <w:r w:rsidRPr="00394BE6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394BE6">
        <w:rPr>
          <w:color w:val="auto"/>
          <w:szCs w:val="26"/>
        </w:rPr>
        <w:t>районный  суд</w:t>
      </w:r>
      <w:r w:rsidRPr="00394BE6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394BE6">
        <w:rPr>
          <w:bCs/>
          <w:color w:val="000000"/>
          <w:sz w:val="26"/>
          <w:szCs w:val="26"/>
        </w:rPr>
        <w:t>г.Ханты-Мансийск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>БИК ТОФК 007162163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>Р/счет 03100643000000018700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 xml:space="preserve">Кор/счет 40102810245370000007 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>(ОСФР по ХМАО-Югре, л/с 04874Ф87010)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 xml:space="preserve">ИНН 8601002078 КПП 860101001 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>Наименование банка - ОКТМО 71871000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94BE6">
        <w:rPr>
          <w:bCs/>
          <w:color w:val="000000"/>
          <w:sz w:val="26"/>
          <w:szCs w:val="26"/>
        </w:rPr>
        <w:t xml:space="preserve">КБК – </w:t>
      </w:r>
      <w:r w:rsidRPr="00394BE6">
        <w:rPr>
          <w:bCs/>
          <w:sz w:val="26"/>
          <w:szCs w:val="26"/>
        </w:rPr>
        <w:t>79711601230060000140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394BE6">
        <w:rPr>
          <w:bCs/>
          <w:color w:val="000000" w:themeColor="text1"/>
          <w:sz w:val="26"/>
          <w:szCs w:val="26"/>
        </w:rPr>
        <w:t xml:space="preserve">УИН </w:t>
      </w:r>
      <w:r w:rsidR="00AD54A4">
        <w:rPr>
          <w:bCs/>
          <w:color w:val="000000" w:themeColor="text1"/>
          <w:sz w:val="26"/>
          <w:szCs w:val="26"/>
        </w:rPr>
        <w:t>79786001103240076598</w:t>
      </w: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9657E" w:rsidRPr="00394BE6" w:rsidP="009965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9657E" w:rsidRPr="00394BE6" w:rsidP="0099657E">
      <w:pPr>
        <w:jc w:val="both"/>
        <w:rPr>
          <w:sz w:val="26"/>
          <w:szCs w:val="26"/>
        </w:rPr>
      </w:pPr>
      <w:r w:rsidRPr="00394BE6">
        <w:rPr>
          <w:sz w:val="26"/>
          <w:szCs w:val="26"/>
        </w:rPr>
        <w:t xml:space="preserve">Мировой судья </w:t>
      </w:r>
      <w:r w:rsidRPr="00394BE6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99657E" w:rsidRPr="00394BE6" w:rsidP="0099657E">
      <w:pPr>
        <w:rPr>
          <w:sz w:val="26"/>
          <w:szCs w:val="26"/>
        </w:rPr>
      </w:pPr>
      <w:r w:rsidRPr="00394BE6">
        <w:rPr>
          <w:sz w:val="26"/>
          <w:szCs w:val="26"/>
        </w:rPr>
        <w:t>Копия верна:</w:t>
      </w:r>
    </w:p>
    <w:p w:rsidR="0099657E" w:rsidRPr="00394BE6" w:rsidP="0099657E">
      <w:pPr>
        <w:rPr>
          <w:sz w:val="26"/>
          <w:szCs w:val="26"/>
        </w:rPr>
      </w:pPr>
      <w:r w:rsidRPr="00394BE6">
        <w:rPr>
          <w:sz w:val="26"/>
          <w:szCs w:val="26"/>
        </w:rPr>
        <w:t>Мировой судья</w:t>
      </w:r>
      <w:r w:rsidRPr="00394BE6">
        <w:rPr>
          <w:sz w:val="26"/>
          <w:szCs w:val="26"/>
        </w:rPr>
        <w:tab/>
      </w:r>
      <w:r w:rsidRPr="00394BE6">
        <w:rPr>
          <w:sz w:val="26"/>
          <w:szCs w:val="26"/>
        </w:rPr>
        <w:tab/>
      </w:r>
      <w:r w:rsidRPr="00394BE6">
        <w:rPr>
          <w:sz w:val="26"/>
          <w:szCs w:val="26"/>
        </w:rPr>
        <w:tab/>
      </w:r>
      <w:r w:rsidRPr="00394BE6">
        <w:rPr>
          <w:sz w:val="26"/>
          <w:szCs w:val="26"/>
        </w:rPr>
        <w:tab/>
      </w:r>
      <w:r w:rsidRPr="00394BE6">
        <w:rPr>
          <w:sz w:val="26"/>
          <w:szCs w:val="26"/>
        </w:rPr>
        <w:tab/>
      </w:r>
      <w:r w:rsidRPr="00394BE6">
        <w:rPr>
          <w:sz w:val="26"/>
          <w:szCs w:val="26"/>
        </w:rPr>
        <w:tab/>
        <w:t xml:space="preserve">           О.А. Новокшенова </w:t>
      </w:r>
    </w:p>
    <w:p w:rsidR="0099657E" w:rsidRPr="00394BE6" w:rsidP="0099657E">
      <w:pPr>
        <w:rPr>
          <w:sz w:val="26"/>
          <w:szCs w:val="26"/>
        </w:rPr>
      </w:pPr>
    </w:p>
    <w:p w:rsidR="0099657E" w:rsidRPr="00394BE6" w:rsidP="0099657E">
      <w:pPr>
        <w:rPr>
          <w:sz w:val="26"/>
          <w:szCs w:val="26"/>
        </w:rPr>
      </w:pPr>
    </w:p>
    <w:p w:rsidR="0099657E" w:rsidRPr="00394BE6" w:rsidP="0099657E">
      <w:pPr>
        <w:rPr>
          <w:sz w:val="26"/>
          <w:szCs w:val="26"/>
        </w:rPr>
      </w:pPr>
    </w:p>
    <w:p w:rsidR="0099657E" w:rsidRPr="00394BE6" w:rsidP="0099657E">
      <w:pPr>
        <w:rPr>
          <w:sz w:val="26"/>
          <w:szCs w:val="26"/>
        </w:rPr>
      </w:pPr>
    </w:p>
    <w:p w:rsidR="0099657E" w:rsidRPr="00394BE6" w:rsidP="0099657E">
      <w:pPr>
        <w:rPr>
          <w:sz w:val="26"/>
          <w:szCs w:val="26"/>
        </w:rPr>
      </w:pPr>
    </w:p>
    <w:p w:rsidR="005B3DA5" w:rsidRPr="00394BE6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2"/>
    <w:rsid w:val="001D298F"/>
    <w:rsid w:val="00345652"/>
    <w:rsid w:val="00394BE6"/>
    <w:rsid w:val="0049612F"/>
    <w:rsid w:val="005B3DA5"/>
    <w:rsid w:val="006E6E47"/>
    <w:rsid w:val="0099657E"/>
    <w:rsid w:val="00AD5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7E0699-B9B1-4439-9230-3227958F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9657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9657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965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9657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96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99657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9657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9657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96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9657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96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